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DA" w:rsidRPr="000A0A73" w:rsidRDefault="00162053" w:rsidP="003B5FA0">
      <w:pPr>
        <w:rPr>
          <w:rFonts w:cstheme="minorHAnsi"/>
        </w:rPr>
      </w:pPr>
      <w:r w:rsidRPr="000A0A73">
        <w:rPr>
          <w:rFonts w:cstheme="minorHAnsi"/>
          <w:b/>
          <w:color w:val="548DD4" w:themeColor="text2" w:themeTint="99"/>
          <w:sz w:val="32"/>
          <w:szCs w:val="32"/>
        </w:rPr>
        <w:t>ARV 2</w:t>
      </w:r>
      <w:r w:rsidRPr="00AE2664">
        <w:rPr>
          <w:rFonts w:cstheme="minorHAnsi"/>
          <w:b/>
          <w:color w:val="548DD4" w:themeColor="text2" w:themeTint="99"/>
          <w:sz w:val="32"/>
          <w:szCs w:val="32"/>
        </w:rPr>
        <w:t xml:space="preserve">  </w:t>
      </w:r>
      <w:r w:rsidR="00AE2664" w:rsidRPr="00AE2664">
        <w:rPr>
          <w:rFonts w:cstheme="minorHAnsi"/>
          <w:b/>
          <w:color w:val="548DD4" w:themeColor="text2" w:themeTint="99"/>
          <w:sz w:val="32"/>
          <w:szCs w:val="32"/>
        </w:rPr>
        <w:t>-</w:t>
      </w:r>
      <w:r w:rsidR="00AE2664">
        <w:rPr>
          <w:rFonts w:cstheme="minorHAnsi"/>
        </w:rPr>
        <w:t xml:space="preserve"> </w:t>
      </w:r>
      <w:r w:rsidRPr="000A0A73">
        <w:rPr>
          <w:rFonts w:cstheme="minorHAnsi"/>
        </w:rPr>
        <w:t xml:space="preserve"> </w:t>
      </w:r>
      <w:r w:rsidR="00AE2664" w:rsidRPr="00AE2664">
        <w:rPr>
          <w:rFonts w:cstheme="minorHAnsi"/>
          <w:b/>
          <w:color w:val="548DD4" w:themeColor="text2" w:themeTint="99"/>
          <w:sz w:val="32"/>
          <w:szCs w:val="32"/>
        </w:rPr>
        <w:t>Lernhilfe zum Abschnitt 3</w:t>
      </w:r>
      <w:r w:rsidRPr="000A0A73">
        <w:rPr>
          <w:rFonts w:cstheme="minorHAnsi"/>
        </w:rPr>
        <w:br/>
      </w:r>
      <w:r w:rsidR="00161181" w:rsidRPr="000A0A73">
        <w:rPr>
          <w:rFonts w:cstheme="minorHAnsi"/>
          <w:b/>
          <w:color w:val="548DD4" w:themeColor="text2" w:themeTint="99"/>
          <w:sz w:val="32"/>
          <w:szCs w:val="32"/>
        </w:rPr>
        <w:t xml:space="preserve">Verordnung über die </w:t>
      </w:r>
      <w:proofErr w:type="spellStart"/>
      <w:r w:rsidR="00161181" w:rsidRPr="000A0A73">
        <w:rPr>
          <w:rFonts w:cstheme="minorHAnsi"/>
          <w:b/>
          <w:color w:val="548DD4" w:themeColor="text2" w:themeTint="99"/>
          <w:sz w:val="32"/>
          <w:szCs w:val="32"/>
        </w:rPr>
        <w:t>Arbeits</w:t>
      </w:r>
      <w:proofErr w:type="spellEnd"/>
      <w:r w:rsidR="002928BA" w:rsidRPr="000A0A73">
        <w:rPr>
          <w:rFonts w:cstheme="minorHAnsi"/>
          <w:b/>
          <w:color w:val="548DD4" w:themeColor="text2" w:themeTint="99"/>
          <w:sz w:val="32"/>
          <w:szCs w:val="32"/>
        </w:rPr>
        <w:t xml:space="preserve"> </w:t>
      </w:r>
      <w:r w:rsidR="00161181" w:rsidRPr="000A0A73">
        <w:rPr>
          <w:rFonts w:cstheme="minorHAnsi"/>
          <w:b/>
          <w:color w:val="548DD4" w:themeColor="text2" w:themeTint="99"/>
          <w:sz w:val="32"/>
          <w:szCs w:val="32"/>
        </w:rPr>
        <w:t>-</w:t>
      </w:r>
      <w:r w:rsidR="002928BA" w:rsidRPr="000A0A73">
        <w:rPr>
          <w:rFonts w:cstheme="minorHAnsi"/>
          <w:b/>
          <w:color w:val="548DD4" w:themeColor="text2" w:themeTint="99"/>
          <w:sz w:val="32"/>
          <w:szCs w:val="32"/>
        </w:rPr>
        <w:t xml:space="preserve"> </w:t>
      </w:r>
      <w:r w:rsidR="00161181" w:rsidRPr="000A0A73">
        <w:rPr>
          <w:rFonts w:cstheme="minorHAnsi"/>
          <w:b/>
          <w:color w:val="548DD4" w:themeColor="text2" w:themeTint="99"/>
          <w:sz w:val="32"/>
          <w:szCs w:val="32"/>
        </w:rPr>
        <w:t xml:space="preserve">und Ruhezeit der </w:t>
      </w:r>
      <w:r w:rsidR="00A36D5B" w:rsidRPr="000A0A73">
        <w:rPr>
          <w:rFonts w:cstheme="minorHAnsi"/>
          <w:b/>
          <w:color w:val="548DD4" w:themeColor="text2" w:themeTint="99"/>
          <w:sz w:val="32"/>
          <w:szCs w:val="32"/>
        </w:rPr>
        <w:t>berufsmäßigen</w:t>
      </w:r>
      <w:r w:rsidR="00161181" w:rsidRPr="000A0A73">
        <w:rPr>
          <w:rFonts w:cstheme="minorHAnsi"/>
          <w:b/>
          <w:color w:val="548DD4" w:themeColor="text2" w:themeTint="99"/>
          <w:sz w:val="32"/>
          <w:szCs w:val="32"/>
        </w:rPr>
        <w:t xml:space="preserve"> Führer von leichten </w:t>
      </w:r>
      <w:r w:rsidR="002928BA" w:rsidRPr="000A0A73">
        <w:rPr>
          <w:rFonts w:cstheme="minorHAnsi"/>
          <w:b/>
          <w:color w:val="548DD4" w:themeColor="text2" w:themeTint="99"/>
          <w:sz w:val="32"/>
          <w:szCs w:val="32"/>
        </w:rPr>
        <w:t xml:space="preserve">Personentransportfahrzeugen </w:t>
      </w:r>
      <w:r w:rsidR="00D64001" w:rsidRPr="000A0A73">
        <w:rPr>
          <w:rFonts w:cstheme="minorHAnsi"/>
        </w:rPr>
        <w:br/>
      </w:r>
      <w:r w:rsidR="00D64001" w:rsidRPr="000A0A73">
        <w:rPr>
          <w:rFonts w:cstheme="minorHAnsi"/>
          <w:color w:val="A6A6A6" w:themeColor="background1" w:themeShade="A6"/>
        </w:rPr>
        <w:t xml:space="preserve">Quelle: </w:t>
      </w:r>
      <w:r w:rsidR="00A36D5B" w:rsidRPr="000A0A73">
        <w:rPr>
          <w:rFonts w:cstheme="minorHAnsi"/>
          <w:color w:val="A6A6A6" w:themeColor="background1" w:themeShade="A6"/>
        </w:rPr>
        <w:t>Straßenverkehrsrecht</w:t>
      </w:r>
      <w:r w:rsidR="00161181" w:rsidRPr="000A0A73">
        <w:rPr>
          <w:rFonts w:cstheme="minorHAnsi"/>
          <w:color w:val="A6A6A6" w:themeColor="background1" w:themeShade="A6"/>
        </w:rPr>
        <w:t xml:space="preserve"> der Schweiz</w:t>
      </w:r>
      <w:r w:rsidR="003B5FA0" w:rsidRPr="000A0A73">
        <w:rPr>
          <w:rFonts w:cstheme="minorHAnsi"/>
          <w:color w:val="A6A6A6" w:themeColor="background1" w:themeShade="A6"/>
        </w:rPr>
        <w:br/>
      </w:r>
      <w:r w:rsidR="00C52808">
        <w:rPr>
          <w:rFonts w:cstheme="minorHAnsi"/>
          <w:color w:val="A6A6A6" w:themeColor="background1" w:themeShade="A6"/>
          <w:u w:val="single"/>
        </w:rPr>
        <w:br/>
      </w:r>
      <w:r w:rsidR="00D64001" w:rsidRPr="000A0A73">
        <w:rPr>
          <w:rFonts w:cstheme="minorHAnsi"/>
          <w:color w:val="A6A6A6" w:themeColor="background1" w:themeShade="A6"/>
          <w:u w:val="single"/>
        </w:rPr>
        <w:br/>
      </w:r>
      <w:r w:rsidR="00C97525" w:rsidRPr="000A0A73">
        <w:rPr>
          <w:rFonts w:cstheme="minorHAnsi"/>
          <w:color w:val="A6A6A6" w:themeColor="background1" w:themeShade="A6"/>
          <w:u w:val="single"/>
        </w:rPr>
        <w:t xml:space="preserve">Verbot von </w:t>
      </w:r>
      <w:r w:rsidR="00D64001" w:rsidRPr="000A0A73">
        <w:rPr>
          <w:rFonts w:cstheme="minorHAnsi"/>
          <w:color w:val="A6A6A6" w:themeColor="background1" w:themeShade="A6"/>
          <w:u w:val="single"/>
        </w:rPr>
        <w:t>Alkohol</w:t>
      </w:r>
      <w:r w:rsidR="00AB5B3A" w:rsidRPr="000A0A73">
        <w:rPr>
          <w:rFonts w:cstheme="minorHAnsi"/>
          <w:color w:val="A6A6A6" w:themeColor="background1" w:themeShade="A6"/>
          <w:u w:val="single"/>
        </w:rPr>
        <w:t xml:space="preserve"> und </w:t>
      </w:r>
      <w:r w:rsidR="00D64001" w:rsidRPr="000A0A73">
        <w:rPr>
          <w:rFonts w:cstheme="minorHAnsi"/>
          <w:color w:val="A6A6A6" w:themeColor="background1" w:themeShade="A6"/>
          <w:u w:val="single"/>
        </w:rPr>
        <w:t>Drogen</w:t>
      </w:r>
      <w:r w:rsidR="00C153DA" w:rsidRPr="000A0A73">
        <w:rPr>
          <w:rFonts w:cstheme="minorHAnsi"/>
        </w:rPr>
        <w:br/>
      </w:r>
      <w:r w:rsidR="00D64001" w:rsidRPr="000A0A73">
        <w:rPr>
          <w:rFonts w:cstheme="minorHAnsi"/>
        </w:rPr>
        <w:t xml:space="preserve">- </w:t>
      </w:r>
      <w:r w:rsidR="00C153DA" w:rsidRPr="000A0A73">
        <w:rPr>
          <w:rFonts w:cstheme="minorHAnsi"/>
        </w:rPr>
        <w:t>Für Fahrlehrer</w:t>
      </w:r>
      <w:r w:rsidR="00A61A65" w:rsidRPr="000A0A73">
        <w:rPr>
          <w:rFonts w:cstheme="minorHAnsi"/>
        </w:rPr>
        <w:t xml:space="preserve"> und Berufschauffeure</w:t>
      </w:r>
      <w:r w:rsidR="00C153DA" w:rsidRPr="000A0A73">
        <w:rPr>
          <w:rFonts w:cstheme="minorHAnsi"/>
        </w:rPr>
        <w:t xml:space="preserve"> gilt die</w:t>
      </w:r>
      <w:r w:rsidR="002928BA" w:rsidRPr="000A0A73">
        <w:rPr>
          <w:rFonts w:cstheme="minorHAnsi"/>
        </w:rPr>
        <w:t xml:space="preserve"> BAK</w:t>
      </w:r>
      <w:r w:rsidR="00C153DA" w:rsidRPr="000A0A73">
        <w:rPr>
          <w:rFonts w:cstheme="minorHAnsi"/>
        </w:rPr>
        <w:t xml:space="preserve"> 0,0 Promille</w:t>
      </w:r>
      <w:r w:rsidR="002928BA" w:rsidRPr="000A0A73">
        <w:rPr>
          <w:rFonts w:cstheme="minorHAnsi"/>
        </w:rPr>
        <w:t xml:space="preserve"> </w:t>
      </w:r>
      <w:r w:rsidR="00C153DA" w:rsidRPr="000A0A73">
        <w:rPr>
          <w:rFonts w:cstheme="minorHAnsi"/>
        </w:rPr>
        <w:t>Grenze</w:t>
      </w:r>
      <w:r w:rsidR="00C153DA" w:rsidRPr="000A0A73">
        <w:rPr>
          <w:rFonts w:cstheme="minorHAnsi"/>
        </w:rPr>
        <w:br/>
      </w:r>
      <w:r w:rsidR="00667796" w:rsidRPr="000A0A73">
        <w:rPr>
          <w:rFonts w:cstheme="minorHAnsi"/>
        </w:rPr>
        <w:t>- Bei Drogen</w:t>
      </w:r>
      <w:r w:rsidR="002928BA" w:rsidRPr="000A0A73">
        <w:rPr>
          <w:rFonts w:cstheme="minorHAnsi"/>
        </w:rPr>
        <w:t>missbrauch</w:t>
      </w:r>
      <w:r w:rsidR="00667796" w:rsidRPr="000A0A73">
        <w:rPr>
          <w:rFonts w:cstheme="minorHAnsi"/>
        </w:rPr>
        <w:t xml:space="preserve"> wird der Führerausweis infolge </w:t>
      </w:r>
      <w:r w:rsidR="00A36D5B" w:rsidRPr="000A0A73">
        <w:rPr>
          <w:rFonts w:cstheme="minorHAnsi"/>
        </w:rPr>
        <w:t>Administrativmaßnahmen</w:t>
      </w:r>
      <w:r w:rsidR="00667796" w:rsidRPr="000A0A73">
        <w:rPr>
          <w:rFonts w:cstheme="minorHAnsi"/>
        </w:rPr>
        <w:t xml:space="preserve"> entzogen</w:t>
      </w:r>
      <w:r w:rsidR="00C153DA" w:rsidRPr="000A0A73">
        <w:rPr>
          <w:rFonts w:cstheme="minorHAnsi"/>
        </w:rPr>
        <w:br/>
      </w:r>
      <w:r w:rsidR="00C153DA" w:rsidRPr="000A0A73">
        <w:rPr>
          <w:rFonts w:cstheme="minorHAnsi"/>
        </w:rPr>
        <w:br/>
      </w:r>
      <w:r w:rsidR="00C153DA" w:rsidRPr="000A0A73">
        <w:rPr>
          <w:rFonts w:cstheme="minorHAnsi"/>
          <w:color w:val="A6A6A6" w:themeColor="background1" w:themeShade="A6"/>
          <w:u w:val="single"/>
        </w:rPr>
        <w:t>Tägliche Ruhezeiten/Wöchentlicher Ruhetag</w:t>
      </w:r>
      <w:r w:rsidR="00C153DA" w:rsidRPr="000A0A73">
        <w:rPr>
          <w:rFonts w:cstheme="minorHAnsi"/>
        </w:rPr>
        <w:t xml:space="preserve"> </w:t>
      </w:r>
      <w:r w:rsidR="00D64001" w:rsidRPr="000A0A73">
        <w:rPr>
          <w:rFonts w:cstheme="minorHAnsi"/>
        </w:rPr>
        <w:br/>
        <w:t xml:space="preserve">- </w:t>
      </w:r>
      <w:r w:rsidR="00066A87" w:rsidRPr="000A0A73">
        <w:rPr>
          <w:rFonts w:cstheme="minorHAnsi"/>
        </w:rPr>
        <w:t xml:space="preserve">11 der vorangegangen 24 Stunden </w:t>
      </w:r>
      <w:r w:rsidR="00C153DA" w:rsidRPr="000A0A73">
        <w:rPr>
          <w:rFonts w:cstheme="minorHAnsi"/>
        </w:rPr>
        <w:t xml:space="preserve"> müssen als zusammenhän</w:t>
      </w:r>
      <w:r w:rsidR="00DD7856">
        <w:rPr>
          <w:rFonts w:cstheme="minorHAnsi"/>
        </w:rPr>
        <w:t>gende Ruhezeit verbracht werden, d</w:t>
      </w:r>
      <w:r w:rsidR="003B5FA0" w:rsidRPr="000A0A73">
        <w:rPr>
          <w:rFonts w:cstheme="minorHAnsi"/>
        </w:rPr>
        <w:t>ie tägliche Ruhezeit</w:t>
      </w:r>
      <w:r w:rsidR="003751E2" w:rsidRPr="000A0A73">
        <w:rPr>
          <w:rFonts w:cstheme="minorHAnsi"/>
        </w:rPr>
        <w:t xml:space="preserve"> darf 3 Mal</w:t>
      </w:r>
      <w:r w:rsidR="00C153DA" w:rsidRPr="000A0A73">
        <w:rPr>
          <w:rFonts w:cstheme="minorHAnsi"/>
        </w:rPr>
        <w:t xml:space="preserve"> pro Woch</w:t>
      </w:r>
      <w:r w:rsidR="00066A87" w:rsidRPr="000A0A73">
        <w:rPr>
          <w:rFonts w:cstheme="minorHAnsi"/>
        </w:rPr>
        <w:t xml:space="preserve">e auf 9 Stunden </w:t>
      </w:r>
      <w:r w:rsidR="00C153DA" w:rsidRPr="000A0A73">
        <w:rPr>
          <w:rFonts w:cstheme="minorHAnsi"/>
        </w:rPr>
        <w:t xml:space="preserve"> verkürzt werden</w:t>
      </w:r>
      <w:r w:rsidR="00010E9E">
        <w:rPr>
          <w:rFonts w:cstheme="minorHAnsi"/>
        </w:rPr>
        <w:t xml:space="preserve"> </w:t>
      </w:r>
      <w:r w:rsidR="00E02C8F">
        <w:rPr>
          <w:rFonts w:cstheme="minorHAnsi"/>
        </w:rPr>
        <w:t xml:space="preserve">(s. Art. 9, Abs. 2 </w:t>
      </w:r>
      <w:proofErr w:type="spellStart"/>
      <w:r w:rsidR="00E02C8F">
        <w:rPr>
          <w:rFonts w:cstheme="minorHAnsi"/>
        </w:rPr>
        <w:t>a+b+c</w:t>
      </w:r>
      <w:proofErr w:type="spellEnd"/>
      <w:r w:rsidR="00E02C8F">
        <w:rPr>
          <w:rFonts w:cstheme="minorHAnsi"/>
        </w:rPr>
        <w:t>)</w:t>
      </w:r>
      <w:r w:rsidR="00C153DA" w:rsidRPr="000A0A73">
        <w:rPr>
          <w:rFonts w:cstheme="minorHAnsi"/>
        </w:rPr>
        <w:br/>
      </w:r>
      <w:r w:rsidR="00D64001" w:rsidRPr="000A0A73">
        <w:rPr>
          <w:rFonts w:cstheme="minorHAnsi"/>
        </w:rPr>
        <w:t xml:space="preserve">- </w:t>
      </w:r>
      <w:r w:rsidR="00C153DA" w:rsidRPr="000A0A73">
        <w:rPr>
          <w:rFonts w:cstheme="minorHAnsi"/>
        </w:rPr>
        <w:t xml:space="preserve">Während der </w:t>
      </w:r>
      <w:r w:rsidR="000E013C" w:rsidRPr="000A0A73">
        <w:rPr>
          <w:rFonts w:cstheme="minorHAnsi"/>
        </w:rPr>
        <w:t>täglich</w:t>
      </w:r>
      <w:r w:rsidR="00C153DA" w:rsidRPr="000A0A73">
        <w:rPr>
          <w:rFonts w:cstheme="minorHAnsi"/>
        </w:rPr>
        <w:t xml:space="preserve"> Ruhezeit dürfen keine beruflichen Tätigkeiten erfolgen</w:t>
      </w:r>
      <w:r w:rsidR="00C153DA" w:rsidRPr="000A0A73">
        <w:rPr>
          <w:rFonts w:cstheme="minorHAnsi"/>
        </w:rPr>
        <w:br/>
      </w:r>
      <w:r w:rsidR="00D64001" w:rsidRPr="000A0A73">
        <w:rPr>
          <w:rFonts w:cstheme="minorHAnsi"/>
        </w:rPr>
        <w:t xml:space="preserve">- </w:t>
      </w:r>
      <w:r w:rsidR="00C153DA" w:rsidRPr="000A0A73">
        <w:rPr>
          <w:rFonts w:cstheme="minorHAnsi"/>
        </w:rPr>
        <w:t xml:space="preserve">Jede Woche hat der </w:t>
      </w:r>
      <w:r w:rsidR="007B7A3D">
        <w:rPr>
          <w:rFonts w:cstheme="minorHAnsi"/>
        </w:rPr>
        <w:t>selbstständig erwerbende Führer</w:t>
      </w:r>
      <w:r w:rsidR="00C153DA" w:rsidRPr="000A0A73">
        <w:rPr>
          <w:rFonts w:cstheme="minorHAnsi"/>
        </w:rPr>
        <w:t xml:space="preserve"> einen Ruh</w:t>
      </w:r>
      <w:r w:rsidR="003751E2" w:rsidRPr="000A0A73">
        <w:rPr>
          <w:rFonts w:cstheme="minorHAnsi"/>
        </w:rPr>
        <w:t>etag von mindestens</w:t>
      </w:r>
      <w:r w:rsidR="00F54584" w:rsidRPr="000A0A73">
        <w:rPr>
          <w:rFonts w:cstheme="minorHAnsi"/>
        </w:rPr>
        <w:t xml:space="preserve"> 24</w:t>
      </w:r>
      <w:r w:rsidR="007B7A3D">
        <w:rPr>
          <w:rFonts w:cstheme="minorHAnsi"/>
        </w:rPr>
        <w:t xml:space="preserve"> zusammenhängenden Stunden </w:t>
      </w:r>
      <w:r w:rsidR="00C153DA" w:rsidRPr="000A0A73">
        <w:rPr>
          <w:rFonts w:cstheme="minorHAnsi"/>
        </w:rPr>
        <w:t>einzuhalten</w:t>
      </w:r>
      <w:r w:rsidR="00796614">
        <w:rPr>
          <w:rFonts w:cstheme="minorHAnsi"/>
        </w:rPr>
        <w:t xml:space="preserve"> und</w:t>
      </w:r>
      <w:r w:rsidR="00DD7856">
        <w:rPr>
          <w:rFonts w:cstheme="minorHAnsi"/>
        </w:rPr>
        <w:t xml:space="preserve"> dieser</w:t>
      </w:r>
      <w:r w:rsidR="00796614">
        <w:rPr>
          <w:rFonts w:cstheme="minorHAnsi"/>
        </w:rPr>
        <w:t xml:space="preserve"> soll am Wohnort zugebracht werden können</w:t>
      </w:r>
      <w:r w:rsidR="009B2312">
        <w:rPr>
          <w:rFonts w:cstheme="minorHAnsi"/>
        </w:rPr>
        <w:t>, 18</w:t>
      </w:r>
      <w:r w:rsidR="00D044FE">
        <w:rPr>
          <w:rFonts w:cstheme="minorHAnsi"/>
        </w:rPr>
        <w:t xml:space="preserve"> Stunden</w:t>
      </w:r>
      <w:r w:rsidR="009B2312">
        <w:rPr>
          <w:rFonts w:cstheme="minorHAnsi"/>
        </w:rPr>
        <w:t xml:space="preserve"> dieser 24 Stunden müssen auf einen Sonntag oder Feiertag fallen</w:t>
      </w:r>
      <w:r w:rsidR="00C153DA" w:rsidRPr="000A0A73">
        <w:rPr>
          <w:rFonts w:cstheme="minorHAnsi"/>
        </w:rPr>
        <w:br/>
      </w:r>
      <w:r w:rsidR="00D64001" w:rsidRPr="000A0A73">
        <w:rPr>
          <w:rFonts w:cstheme="minorHAnsi"/>
        </w:rPr>
        <w:t xml:space="preserve">- </w:t>
      </w:r>
      <w:r w:rsidR="00C153DA" w:rsidRPr="000A0A73">
        <w:rPr>
          <w:rFonts w:cstheme="minorHAnsi"/>
        </w:rPr>
        <w:t xml:space="preserve">Zwischen 2 </w:t>
      </w:r>
      <w:r w:rsidR="00DB07ED" w:rsidRPr="000A0A73">
        <w:rPr>
          <w:rFonts w:cstheme="minorHAnsi"/>
        </w:rPr>
        <w:t xml:space="preserve">wöchentlichen </w:t>
      </w:r>
      <w:r w:rsidR="00C153DA" w:rsidRPr="000A0A73">
        <w:rPr>
          <w:rFonts w:cstheme="minorHAnsi"/>
        </w:rPr>
        <w:t>Ruhetagen dürfen höchstens 12 Arbeitstage liegen</w:t>
      </w:r>
      <w:r w:rsidR="00C153DA" w:rsidRPr="000A0A73">
        <w:rPr>
          <w:rFonts w:cstheme="minorHAnsi"/>
        </w:rPr>
        <w:br/>
      </w:r>
      <w:r w:rsidR="00DB07ED" w:rsidRPr="000A0A73">
        <w:rPr>
          <w:rFonts w:cstheme="minorHAnsi"/>
        </w:rPr>
        <w:t>- Der Arbeitnehmer</w:t>
      </w:r>
      <w:r w:rsidR="00161181" w:rsidRPr="000A0A73">
        <w:rPr>
          <w:rFonts w:cstheme="minorHAnsi"/>
        </w:rPr>
        <w:t xml:space="preserve"> dessen Arbeitszeit auf meh</w:t>
      </w:r>
      <w:r w:rsidR="0071302E" w:rsidRPr="000A0A73">
        <w:rPr>
          <w:rFonts w:cstheme="minorHAnsi"/>
        </w:rPr>
        <w:t>r als 5</w:t>
      </w:r>
      <w:r w:rsidR="00DB07ED" w:rsidRPr="000A0A73">
        <w:rPr>
          <w:rFonts w:cstheme="minorHAnsi"/>
        </w:rPr>
        <w:t xml:space="preserve"> Vormittage und Nachmittage einer</w:t>
      </w:r>
      <w:r w:rsidR="00161181" w:rsidRPr="000A0A73">
        <w:rPr>
          <w:rFonts w:cstheme="minorHAnsi"/>
        </w:rPr>
        <w:t xml:space="preserve"> Woche verteilt ist, hat neben dem wöchentlichen Ruhetag Anrecht </w:t>
      </w:r>
      <w:r w:rsidR="00DB07ED" w:rsidRPr="000A0A73">
        <w:rPr>
          <w:rFonts w:cstheme="minorHAnsi"/>
        </w:rPr>
        <w:t xml:space="preserve">auf einen freien </w:t>
      </w:r>
      <w:proofErr w:type="spellStart"/>
      <w:r w:rsidR="00DB07ED" w:rsidRPr="000A0A73">
        <w:rPr>
          <w:rFonts w:cstheme="minorHAnsi"/>
        </w:rPr>
        <w:t>Halbtag</w:t>
      </w:r>
      <w:proofErr w:type="spellEnd"/>
      <w:r w:rsidR="00DB07ED" w:rsidRPr="000A0A73">
        <w:rPr>
          <w:rFonts w:cstheme="minorHAnsi"/>
        </w:rPr>
        <w:t xml:space="preserve"> in dieser </w:t>
      </w:r>
      <w:r w:rsidR="00161181" w:rsidRPr="000A0A73">
        <w:rPr>
          <w:rFonts w:cstheme="minorHAnsi"/>
        </w:rPr>
        <w:t>Woche</w:t>
      </w:r>
      <w:r w:rsidR="007B7A3D">
        <w:rPr>
          <w:rFonts w:cstheme="minorHAnsi"/>
        </w:rPr>
        <w:t>, dieser besteht aus 5 zusammenhängenden Stunden zwischen 07.00 und 18.00 Uhr</w:t>
      </w:r>
      <w:r w:rsidR="0007559D">
        <w:rPr>
          <w:rFonts w:cstheme="minorHAnsi"/>
        </w:rPr>
        <w:br/>
        <w:t>- Sonntagsarbeit für Arbeitnehmer s. Art. 11, Abs. 2</w:t>
      </w:r>
      <w:r w:rsidR="00161181" w:rsidRPr="000A0A73">
        <w:rPr>
          <w:rFonts w:cstheme="minorHAnsi"/>
        </w:rPr>
        <w:br/>
        <w:t>- Alle Ruh</w:t>
      </w:r>
      <w:r w:rsidR="0071302E" w:rsidRPr="000A0A73">
        <w:rPr>
          <w:rFonts w:cstheme="minorHAnsi"/>
        </w:rPr>
        <w:t>ezeiten beziehungsweis</w:t>
      </w:r>
      <w:r w:rsidR="00B520B0" w:rsidRPr="000A0A73">
        <w:rPr>
          <w:rFonts w:cstheme="minorHAnsi"/>
        </w:rPr>
        <w:t>e</w:t>
      </w:r>
      <w:r w:rsidR="00161181" w:rsidRPr="000A0A73">
        <w:rPr>
          <w:rFonts w:cstheme="minorHAnsi"/>
        </w:rPr>
        <w:t xml:space="preserve"> </w:t>
      </w:r>
      <w:r w:rsidR="001316D2" w:rsidRPr="000A0A73">
        <w:rPr>
          <w:rFonts w:cstheme="minorHAnsi"/>
        </w:rPr>
        <w:t>Ruhet</w:t>
      </w:r>
      <w:r w:rsidR="00161181" w:rsidRPr="000A0A73">
        <w:rPr>
          <w:rFonts w:cstheme="minorHAnsi"/>
        </w:rPr>
        <w:t xml:space="preserve">age dürfen nicht durch Geld oder andere Vergünstigungen abgegolten werden, </w:t>
      </w:r>
      <w:r w:rsidR="00A36D5B" w:rsidRPr="000A0A73">
        <w:rPr>
          <w:rFonts w:cstheme="minorHAnsi"/>
        </w:rPr>
        <w:t>außer</w:t>
      </w:r>
      <w:r w:rsidR="00161181" w:rsidRPr="000A0A73">
        <w:rPr>
          <w:rFonts w:cstheme="minorHAnsi"/>
        </w:rPr>
        <w:t xml:space="preserve"> wenn das Arbeitsverhältnis bee</w:t>
      </w:r>
      <w:r w:rsidR="009B2312">
        <w:rPr>
          <w:rFonts w:cstheme="minorHAnsi"/>
        </w:rPr>
        <w:t>ndet wird</w:t>
      </w:r>
      <w:r w:rsidR="00C153DA" w:rsidRPr="000A0A73">
        <w:rPr>
          <w:rFonts w:cstheme="minorHAnsi"/>
        </w:rPr>
        <w:br/>
      </w:r>
      <w:r w:rsidR="00C153DA" w:rsidRPr="000A0A73">
        <w:rPr>
          <w:rFonts w:cstheme="minorHAnsi"/>
        </w:rPr>
        <w:br/>
      </w:r>
      <w:r w:rsidR="00FE056D" w:rsidRPr="000A0A73">
        <w:rPr>
          <w:rFonts w:cstheme="minorHAnsi"/>
          <w:color w:val="A6A6A6" w:themeColor="background1" w:themeShade="A6"/>
          <w:u w:val="single"/>
        </w:rPr>
        <w:t>Tägliche</w:t>
      </w:r>
      <w:r w:rsidR="003B0A0E" w:rsidRPr="000A0A73">
        <w:rPr>
          <w:rFonts w:cstheme="minorHAnsi"/>
          <w:color w:val="A6A6A6" w:themeColor="background1" w:themeShade="A6"/>
          <w:u w:val="single"/>
        </w:rPr>
        <w:t xml:space="preserve"> und </w:t>
      </w:r>
      <w:proofErr w:type="spellStart"/>
      <w:r w:rsidR="003B0A0E" w:rsidRPr="000A0A73">
        <w:rPr>
          <w:rFonts w:cstheme="minorHAnsi"/>
          <w:color w:val="A6A6A6" w:themeColor="background1" w:themeShade="A6"/>
          <w:u w:val="single"/>
        </w:rPr>
        <w:t>wöchendliche</w:t>
      </w:r>
      <w:proofErr w:type="spellEnd"/>
      <w:r w:rsidR="00FE056D" w:rsidRPr="000A0A73">
        <w:rPr>
          <w:rFonts w:cstheme="minorHAnsi"/>
          <w:b/>
          <w:color w:val="A6A6A6" w:themeColor="background1" w:themeShade="A6"/>
          <w:u w:val="single"/>
        </w:rPr>
        <w:t xml:space="preserve"> </w:t>
      </w:r>
      <w:proofErr w:type="spellStart"/>
      <w:r w:rsidR="009C0651" w:rsidRPr="000A0A73">
        <w:rPr>
          <w:rFonts w:cstheme="minorHAnsi"/>
          <w:b/>
          <w:color w:val="A6A6A6" w:themeColor="background1" w:themeShade="A6"/>
          <w:u w:val="single"/>
        </w:rPr>
        <w:t>L</w:t>
      </w:r>
      <w:r w:rsidR="00C153DA" w:rsidRPr="000A0A73">
        <w:rPr>
          <w:rFonts w:cstheme="minorHAnsi"/>
          <w:b/>
          <w:color w:val="A6A6A6" w:themeColor="background1" w:themeShade="A6"/>
          <w:u w:val="single"/>
        </w:rPr>
        <w:t>enkzeit</w:t>
      </w:r>
      <w:proofErr w:type="spellEnd"/>
      <w:r w:rsidR="00A0026D">
        <w:rPr>
          <w:rFonts w:cstheme="minorHAnsi"/>
          <w:b/>
          <w:color w:val="A6A6A6" w:themeColor="background1" w:themeShade="A6"/>
          <w:u w:val="single"/>
        </w:rPr>
        <w:t xml:space="preserve"> / Pausen</w:t>
      </w:r>
      <w:r w:rsidR="00796614">
        <w:rPr>
          <w:rFonts w:cstheme="minorHAnsi"/>
          <w:b/>
          <w:color w:val="A6A6A6" w:themeColor="background1" w:themeShade="A6"/>
          <w:u w:val="single"/>
        </w:rPr>
        <w:t xml:space="preserve"> *</w:t>
      </w:r>
      <w:r w:rsidR="00C153DA" w:rsidRPr="000A0A73">
        <w:rPr>
          <w:rFonts w:cstheme="minorHAnsi"/>
          <w:b/>
          <w:color w:val="A6A6A6" w:themeColor="background1" w:themeShade="A6"/>
          <w:u w:val="single"/>
        </w:rPr>
        <w:t xml:space="preserve"> </w:t>
      </w:r>
      <w:r w:rsidR="00686074" w:rsidRPr="000A0A73">
        <w:rPr>
          <w:rFonts w:cstheme="minorHAnsi"/>
        </w:rPr>
        <w:br/>
      </w:r>
      <w:r w:rsidR="00C153DA" w:rsidRPr="000A0A73">
        <w:rPr>
          <w:rFonts w:cstheme="minorHAnsi"/>
        </w:rPr>
        <w:t xml:space="preserve">Die maximale </w:t>
      </w:r>
      <w:proofErr w:type="spellStart"/>
      <w:r w:rsidR="00C153DA" w:rsidRPr="000A0A73">
        <w:rPr>
          <w:rFonts w:cstheme="minorHAnsi"/>
        </w:rPr>
        <w:t>Lenkzeit</w:t>
      </w:r>
      <w:proofErr w:type="spellEnd"/>
      <w:r w:rsidR="00C153DA" w:rsidRPr="000A0A73">
        <w:rPr>
          <w:rFonts w:cstheme="minorHAnsi"/>
        </w:rPr>
        <w:t xml:space="preserve"> pro Tag beträgt höch</w:t>
      </w:r>
      <w:r w:rsidR="00066A87" w:rsidRPr="000A0A73">
        <w:rPr>
          <w:rFonts w:cstheme="minorHAnsi"/>
        </w:rPr>
        <w:t xml:space="preserve">stens 9 </w:t>
      </w:r>
      <w:r w:rsidR="00653A1F" w:rsidRPr="000A0A73">
        <w:rPr>
          <w:rFonts w:cstheme="minorHAnsi"/>
        </w:rPr>
        <w:t xml:space="preserve">Stunden </w:t>
      </w:r>
      <w:r w:rsidR="00C153DA" w:rsidRPr="000A0A73">
        <w:rPr>
          <w:rFonts w:cstheme="minorHAnsi"/>
        </w:rPr>
        <w:t xml:space="preserve">und </w:t>
      </w:r>
      <w:r w:rsidR="00066A87" w:rsidRPr="000A0A73">
        <w:rPr>
          <w:rFonts w:cstheme="minorHAnsi"/>
        </w:rPr>
        <w:t xml:space="preserve">maximal 45 </w:t>
      </w:r>
      <w:r w:rsidR="00653A1F" w:rsidRPr="000A0A73">
        <w:rPr>
          <w:rFonts w:cstheme="minorHAnsi"/>
        </w:rPr>
        <w:t>Stunden</w:t>
      </w:r>
      <w:r w:rsidR="00C153DA" w:rsidRPr="000A0A73">
        <w:rPr>
          <w:rFonts w:cstheme="minorHAnsi"/>
        </w:rPr>
        <w:t xml:space="preserve"> pro Woche </w:t>
      </w:r>
      <w:r w:rsidR="00C153DA" w:rsidRPr="000A0A73">
        <w:rPr>
          <w:rFonts w:cstheme="minorHAnsi"/>
        </w:rPr>
        <w:br/>
      </w:r>
      <w:r w:rsidR="00C153DA" w:rsidRPr="000A0A73">
        <w:rPr>
          <w:rFonts w:cstheme="minorHAnsi"/>
          <w:b/>
          <w:i/>
        </w:rPr>
        <w:t xml:space="preserve">Bei einer </w:t>
      </w:r>
      <w:proofErr w:type="spellStart"/>
      <w:r w:rsidR="00C153DA" w:rsidRPr="000A0A73">
        <w:rPr>
          <w:rFonts w:cstheme="minorHAnsi"/>
          <w:b/>
          <w:i/>
        </w:rPr>
        <w:t>Lenkzeit</w:t>
      </w:r>
      <w:proofErr w:type="spellEnd"/>
      <w:r w:rsidR="00C153DA" w:rsidRPr="000A0A73">
        <w:rPr>
          <w:rFonts w:cstheme="minorHAnsi"/>
          <w:b/>
          <w:i/>
        </w:rPr>
        <w:t xml:space="preserve"> von 4,5</w:t>
      </w:r>
      <w:r w:rsidR="00066A87" w:rsidRPr="000A0A73">
        <w:rPr>
          <w:rFonts w:cstheme="minorHAnsi"/>
          <w:b/>
          <w:i/>
        </w:rPr>
        <w:t xml:space="preserve"> Stunden </w:t>
      </w:r>
      <w:r w:rsidR="00686074" w:rsidRPr="000A0A73">
        <w:rPr>
          <w:rFonts w:cstheme="minorHAnsi"/>
        </w:rPr>
        <w:br/>
        <w:t xml:space="preserve">- </w:t>
      </w:r>
      <w:r w:rsidR="00667796" w:rsidRPr="000A0A73">
        <w:rPr>
          <w:rFonts w:cstheme="minorHAnsi"/>
        </w:rPr>
        <w:t>beträ</w:t>
      </w:r>
      <w:r w:rsidR="00C153DA" w:rsidRPr="000A0A73">
        <w:rPr>
          <w:rFonts w:cstheme="minorHAnsi"/>
        </w:rPr>
        <w:t xml:space="preserve">gt </w:t>
      </w:r>
      <w:r w:rsidR="00066A87" w:rsidRPr="000A0A73">
        <w:rPr>
          <w:rFonts w:cstheme="minorHAnsi"/>
        </w:rPr>
        <w:t>eine Pause mindestens 45 Minuten</w:t>
      </w:r>
      <w:r w:rsidR="00C153DA" w:rsidRPr="000A0A73">
        <w:rPr>
          <w:rFonts w:cstheme="minorHAnsi"/>
        </w:rPr>
        <w:br/>
      </w:r>
      <w:r w:rsidR="00686074" w:rsidRPr="000A0A73">
        <w:rPr>
          <w:rFonts w:cstheme="minorHAnsi"/>
          <w:b/>
          <w:i/>
        </w:rPr>
        <w:t>B</w:t>
      </w:r>
      <w:r w:rsidR="00C153DA" w:rsidRPr="000A0A73">
        <w:rPr>
          <w:rFonts w:cstheme="minorHAnsi"/>
          <w:b/>
          <w:i/>
        </w:rPr>
        <w:t xml:space="preserve">ei </w:t>
      </w:r>
      <w:r w:rsidR="00066A87" w:rsidRPr="000A0A73">
        <w:rPr>
          <w:rFonts w:cstheme="minorHAnsi"/>
          <w:b/>
          <w:i/>
        </w:rPr>
        <w:t>einer Pause vor Ablauf von</w:t>
      </w:r>
      <w:r w:rsidR="00960653" w:rsidRPr="000A0A73">
        <w:rPr>
          <w:rFonts w:cstheme="minorHAnsi"/>
          <w:b/>
          <w:i/>
        </w:rPr>
        <w:t xml:space="preserve"> 4,5 Stunden</w:t>
      </w:r>
      <w:r w:rsidR="00C153DA" w:rsidRPr="000A0A73">
        <w:rPr>
          <w:rFonts w:cstheme="minorHAnsi"/>
          <w:b/>
          <w:i/>
        </w:rPr>
        <w:t xml:space="preserve"> </w:t>
      </w:r>
      <w:proofErr w:type="spellStart"/>
      <w:r w:rsidR="00C153DA" w:rsidRPr="000A0A73">
        <w:rPr>
          <w:rFonts w:cstheme="minorHAnsi"/>
          <w:b/>
          <w:i/>
        </w:rPr>
        <w:t>Lenkzeit</w:t>
      </w:r>
      <w:proofErr w:type="spellEnd"/>
      <w:r w:rsidR="00C153DA" w:rsidRPr="000A0A73">
        <w:rPr>
          <w:rFonts w:cstheme="minorHAnsi"/>
        </w:rPr>
        <w:br/>
      </w:r>
      <w:r w:rsidR="00686074" w:rsidRPr="000A0A73">
        <w:rPr>
          <w:rFonts w:cstheme="minorHAnsi"/>
        </w:rPr>
        <w:t xml:space="preserve">- </w:t>
      </w:r>
      <w:r w:rsidR="00C153DA" w:rsidRPr="000A0A73">
        <w:rPr>
          <w:rFonts w:cstheme="minorHAnsi"/>
        </w:rPr>
        <w:t>genügen eine Pause vo</w:t>
      </w:r>
      <w:r w:rsidR="00066A87" w:rsidRPr="000A0A73">
        <w:rPr>
          <w:rFonts w:cstheme="minorHAnsi"/>
        </w:rPr>
        <w:t>n 30 Minuten</w:t>
      </w:r>
      <w:r w:rsidR="00C153DA" w:rsidRPr="000A0A73">
        <w:rPr>
          <w:rFonts w:cstheme="minorHAnsi"/>
        </w:rPr>
        <w:br/>
      </w:r>
      <w:r w:rsidR="00686074" w:rsidRPr="000A0A73">
        <w:rPr>
          <w:rFonts w:cstheme="minorHAnsi"/>
        </w:rPr>
        <w:t xml:space="preserve">- </w:t>
      </w:r>
      <w:r w:rsidR="00066A87" w:rsidRPr="000A0A73">
        <w:rPr>
          <w:rFonts w:cstheme="minorHAnsi"/>
        </w:rPr>
        <w:t>oder 2 Pausen von 20 Minuten</w:t>
      </w:r>
      <w:r w:rsidR="00C153DA" w:rsidRPr="000A0A73">
        <w:rPr>
          <w:rFonts w:cstheme="minorHAnsi"/>
        </w:rPr>
        <w:br/>
      </w:r>
      <w:r w:rsidR="00C153DA" w:rsidRPr="000A0A73">
        <w:rPr>
          <w:rFonts w:cstheme="minorHAnsi"/>
          <w:b/>
          <w:i/>
        </w:rPr>
        <w:t>Aber spätestens nach einer Arbeitszeit von 5,5</w:t>
      </w:r>
      <w:r w:rsidR="00066A87" w:rsidRPr="000A0A73">
        <w:rPr>
          <w:rFonts w:cstheme="minorHAnsi"/>
          <w:b/>
          <w:i/>
        </w:rPr>
        <w:t xml:space="preserve"> Stunden </w:t>
      </w:r>
      <w:r w:rsidR="00C153DA" w:rsidRPr="000A0A73">
        <w:rPr>
          <w:rFonts w:cstheme="minorHAnsi"/>
        </w:rPr>
        <w:t xml:space="preserve"> </w:t>
      </w:r>
      <w:r w:rsidR="00686074" w:rsidRPr="000A0A73">
        <w:rPr>
          <w:rFonts w:cstheme="minorHAnsi"/>
        </w:rPr>
        <w:br/>
        <w:t xml:space="preserve">- </w:t>
      </w:r>
      <w:r w:rsidR="00C153DA" w:rsidRPr="000A0A73">
        <w:rPr>
          <w:rFonts w:cstheme="minorHAnsi"/>
        </w:rPr>
        <w:t xml:space="preserve">ist eine Arbeitspause </w:t>
      </w:r>
      <w:r w:rsidR="00667796" w:rsidRPr="000A0A73">
        <w:rPr>
          <w:rFonts w:cstheme="minorHAnsi"/>
        </w:rPr>
        <w:t>von 45</w:t>
      </w:r>
      <w:r w:rsidR="00066A87" w:rsidRPr="000A0A73">
        <w:rPr>
          <w:rFonts w:cstheme="minorHAnsi"/>
        </w:rPr>
        <w:t xml:space="preserve"> Minuten</w:t>
      </w:r>
      <w:r w:rsidR="00D64001" w:rsidRPr="000A0A73">
        <w:rPr>
          <w:rFonts w:cstheme="minorHAnsi"/>
        </w:rPr>
        <w:t xml:space="preserve"> </w:t>
      </w:r>
      <w:r w:rsidR="00C153DA" w:rsidRPr="000A0A73">
        <w:rPr>
          <w:rFonts w:cstheme="minorHAnsi"/>
        </w:rPr>
        <w:t>einzulegen</w:t>
      </w:r>
      <w:r w:rsidR="00C153DA" w:rsidRPr="000A0A73">
        <w:rPr>
          <w:rFonts w:cstheme="minorHAnsi"/>
        </w:rPr>
        <w:br/>
      </w:r>
      <w:r w:rsidR="008F77E2">
        <w:rPr>
          <w:rFonts w:cstheme="minorHAnsi"/>
        </w:rPr>
        <w:t xml:space="preserve">* Sofern er nicht direkt anschließend seine tägliche oder wöchentliche Ruhezeit beginnt </w:t>
      </w:r>
      <w:r w:rsidR="00C153DA" w:rsidRPr="000A0A73">
        <w:rPr>
          <w:rFonts w:cstheme="minorHAnsi"/>
        </w:rPr>
        <w:br/>
      </w:r>
      <w:r w:rsidR="00C153DA" w:rsidRPr="000A0A73">
        <w:rPr>
          <w:rFonts w:cstheme="minorHAnsi"/>
        </w:rPr>
        <w:br/>
      </w:r>
      <w:r w:rsidR="00FD0A5E">
        <w:rPr>
          <w:rFonts w:cstheme="minorHAnsi"/>
          <w:color w:val="A6A6A6" w:themeColor="background1" w:themeShade="A6"/>
          <w:u w:val="single"/>
        </w:rPr>
        <w:t>Tägliche und w</w:t>
      </w:r>
      <w:r w:rsidR="00C153DA" w:rsidRPr="000A0A73">
        <w:rPr>
          <w:rFonts w:cstheme="minorHAnsi"/>
          <w:color w:val="A6A6A6" w:themeColor="background1" w:themeShade="A6"/>
          <w:u w:val="single"/>
        </w:rPr>
        <w:t xml:space="preserve">öchentliche </w:t>
      </w:r>
      <w:r w:rsidR="00C153DA" w:rsidRPr="000A0A73">
        <w:rPr>
          <w:rFonts w:cstheme="minorHAnsi"/>
          <w:b/>
          <w:color w:val="A6A6A6" w:themeColor="background1" w:themeShade="A6"/>
          <w:u w:val="single"/>
        </w:rPr>
        <w:t>Arbeitszeit</w:t>
      </w:r>
      <w:r w:rsidR="00FD0A5E">
        <w:rPr>
          <w:rFonts w:cstheme="minorHAnsi"/>
          <w:color w:val="A6A6A6" w:themeColor="background1" w:themeShade="A6"/>
          <w:u w:val="single"/>
        </w:rPr>
        <w:t xml:space="preserve"> / </w:t>
      </w:r>
      <w:r w:rsidR="00C153DA" w:rsidRPr="002218CB">
        <w:rPr>
          <w:rFonts w:cstheme="minorHAnsi"/>
          <w:b/>
          <w:color w:val="A6A6A6" w:themeColor="background1" w:themeShade="A6"/>
          <w:u w:val="single"/>
        </w:rPr>
        <w:t>Pausen</w:t>
      </w:r>
      <w:r w:rsidR="00C153DA" w:rsidRPr="000A0A73">
        <w:rPr>
          <w:rFonts w:cstheme="minorHAnsi"/>
        </w:rPr>
        <w:t xml:space="preserve"> </w:t>
      </w:r>
      <w:r w:rsidR="00686074" w:rsidRPr="000A0A73">
        <w:rPr>
          <w:rFonts w:cstheme="minorHAnsi"/>
        </w:rPr>
        <w:br/>
      </w:r>
      <w:r w:rsidR="004529B0" w:rsidRPr="000A0A73">
        <w:rPr>
          <w:rFonts w:cstheme="minorHAnsi"/>
        </w:rPr>
        <w:t>Die w</w:t>
      </w:r>
      <w:r w:rsidR="00C153DA" w:rsidRPr="000A0A73">
        <w:rPr>
          <w:rFonts w:cstheme="minorHAnsi"/>
        </w:rPr>
        <w:t xml:space="preserve">öchentliche </w:t>
      </w:r>
      <w:r w:rsidR="00E23A11">
        <w:rPr>
          <w:rFonts w:cstheme="minorHAnsi"/>
        </w:rPr>
        <w:t xml:space="preserve">Höchstarbeitszeit </w:t>
      </w:r>
      <w:r w:rsidR="00C153DA" w:rsidRPr="000A0A73">
        <w:rPr>
          <w:rFonts w:cstheme="minorHAnsi"/>
        </w:rPr>
        <w:t>b</w:t>
      </w:r>
      <w:r w:rsidR="00066A87" w:rsidRPr="000A0A73">
        <w:rPr>
          <w:rFonts w:cstheme="minorHAnsi"/>
        </w:rPr>
        <w:t xml:space="preserve">eträgt </w:t>
      </w:r>
      <w:r w:rsidR="00E23A11">
        <w:rPr>
          <w:rFonts w:cstheme="minorHAnsi"/>
        </w:rPr>
        <w:t>48</w:t>
      </w:r>
      <w:r w:rsidR="00066A87" w:rsidRPr="000A0A73">
        <w:rPr>
          <w:rFonts w:cstheme="minorHAnsi"/>
        </w:rPr>
        <w:t xml:space="preserve"> Stunden  (</w:t>
      </w:r>
      <w:r w:rsidR="00E23A11">
        <w:rPr>
          <w:rFonts w:cstheme="minorHAnsi"/>
        </w:rPr>
        <w:t>in Taxibetrieben 53 Stunden</w:t>
      </w:r>
      <w:r w:rsidR="00C153DA" w:rsidRPr="000A0A73">
        <w:rPr>
          <w:rFonts w:cstheme="minorHAnsi"/>
        </w:rPr>
        <w:t>)</w:t>
      </w:r>
      <w:r w:rsidR="00C153DA" w:rsidRPr="000A0A73">
        <w:rPr>
          <w:rFonts w:cstheme="minorHAnsi"/>
        </w:rPr>
        <w:br/>
      </w:r>
      <w:r w:rsidR="00C153DA" w:rsidRPr="000A0A73">
        <w:rPr>
          <w:rFonts w:cstheme="minorHAnsi"/>
          <w:b/>
          <w:i/>
        </w:rPr>
        <w:t>Bei einer t</w:t>
      </w:r>
      <w:r w:rsidR="00686074" w:rsidRPr="000A0A73">
        <w:rPr>
          <w:rFonts w:cstheme="minorHAnsi"/>
          <w:b/>
          <w:i/>
        </w:rPr>
        <w:t>äglichen Arbeitszeit bis zu 7</w:t>
      </w:r>
      <w:r w:rsidR="00066A87" w:rsidRPr="000A0A73">
        <w:rPr>
          <w:rFonts w:cstheme="minorHAnsi"/>
          <w:b/>
          <w:i/>
        </w:rPr>
        <w:t xml:space="preserve"> Stunden </w:t>
      </w:r>
      <w:r w:rsidR="00686074" w:rsidRPr="000A0A73">
        <w:rPr>
          <w:rFonts w:cstheme="minorHAnsi"/>
          <w:i/>
        </w:rPr>
        <w:br/>
      </w:r>
      <w:r w:rsidR="00686074" w:rsidRPr="000A0A73">
        <w:rPr>
          <w:rFonts w:cstheme="minorHAnsi"/>
        </w:rPr>
        <w:t xml:space="preserve">- </w:t>
      </w:r>
      <w:r w:rsidR="00272CBE" w:rsidRPr="000A0A73">
        <w:rPr>
          <w:rFonts w:cstheme="minorHAnsi"/>
        </w:rPr>
        <w:t>eine Pause von mindestens</w:t>
      </w:r>
      <w:r w:rsidR="00066A87" w:rsidRPr="000A0A73">
        <w:rPr>
          <w:rFonts w:cstheme="minorHAnsi"/>
        </w:rPr>
        <w:t xml:space="preserve"> 20 Minuten</w:t>
      </w:r>
      <w:r w:rsidR="00C153DA" w:rsidRPr="000A0A73">
        <w:rPr>
          <w:rFonts w:cstheme="minorHAnsi"/>
        </w:rPr>
        <w:br/>
      </w:r>
      <w:r w:rsidR="006E10C2" w:rsidRPr="000A0A73">
        <w:rPr>
          <w:rFonts w:cstheme="minorHAnsi"/>
          <w:b/>
          <w:i/>
        </w:rPr>
        <w:t xml:space="preserve">Bei einer täglichen </w:t>
      </w:r>
      <w:r w:rsidR="00066A87" w:rsidRPr="000A0A73">
        <w:rPr>
          <w:rFonts w:cstheme="minorHAnsi"/>
          <w:b/>
          <w:i/>
        </w:rPr>
        <w:t xml:space="preserve">Arbeitszeit über 7  Stunden </w:t>
      </w:r>
      <w:r w:rsidR="00ED0D77" w:rsidRPr="000A0A73">
        <w:rPr>
          <w:rFonts w:cstheme="minorHAnsi"/>
          <w:b/>
          <w:i/>
        </w:rPr>
        <w:t xml:space="preserve"> maximal</w:t>
      </w:r>
      <w:r w:rsidR="00066A87" w:rsidRPr="000A0A73">
        <w:rPr>
          <w:rFonts w:cstheme="minorHAnsi"/>
          <w:b/>
          <w:i/>
        </w:rPr>
        <w:t xml:space="preserve"> aber 9 </w:t>
      </w:r>
      <w:r w:rsidR="00ED0D77" w:rsidRPr="000A0A73">
        <w:rPr>
          <w:rFonts w:cstheme="minorHAnsi"/>
          <w:b/>
          <w:i/>
        </w:rPr>
        <w:t xml:space="preserve">Stunden </w:t>
      </w:r>
      <w:r w:rsidR="00686074" w:rsidRPr="000A0A73">
        <w:rPr>
          <w:rFonts w:cstheme="minorHAnsi"/>
        </w:rPr>
        <w:br/>
        <w:t xml:space="preserve">- </w:t>
      </w:r>
      <w:r w:rsidR="00912766" w:rsidRPr="000A0A73">
        <w:rPr>
          <w:rFonts w:cstheme="minorHAnsi"/>
        </w:rPr>
        <w:t xml:space="preserve">mindestens </w:t>
      </w:r>
      <w:r w:rsidR="00686074" w:rsidRPr="000A0A73">
        <w:rPr>
          <w:rFonts w:cstheme="minorHAnsi"/>
        </w:rPr>
        <w:t>e</w:t>
      </w:r>
      <w:r w:rsidR="00066A87" w:rsidRPr="000A0A73">
        <w:rPr>
          <w:rFonts w:cstheme="minorHAnsi"/>
        </w:rPr>
        <w:t>ine Pause von 30 Minuten</w:t>
      </w:r>
      <w:r w:rsidR="00C153DA" w:rsidRPr="000A0A73">
        <w:rPr>
          <w:rFonts w:cstheme="minorHAnsi"/>
        </w:rPr>
        <w:t xml:space="preserve"> </w:t>
      </w:r>
      <w:r w:rsidR="00066A87" w:rsidRPr="000A0A73">
        <w:rPr>
          <w:rFonts w:cstheme="minorHAnsi"/>
        </w:rPr>
        <w:t>oder 2 Pausen von mindestens 20 Minuten</w:t>
      </w:r>
      <w:r w:rsidR="00C153DA" w:rsidRPr="000A0A73">
        <w:rPr>
          <w:rFonts w:cstheme="minorHAnsi"/>
        </w:rPr>
        <w:br/>
      </w:r>
      <w:r w:rsidR="00C153DA" w:rsidRPr="000A0A73">
        <w:rPr>
          <w:rFonts w:cstheme="minorHAnsi"/>
          <w:b/>
          <w:i/>
        </w:rPr>
        <w:t>Bei e</w:t>
      </w:r>
      <w:r w:rsidR="006E10C2" w:rsidRPr="000A0A73">
        <w:rPr>
          <w:rFonts w:cstheme="minorHAnsi"/>
          <w:b/>
          <w:i/>
        </w:rPr>
        <w:t>iner täglichen</w:t>
      </w:r>
      <w:r w:rsidR="00686074" w:rsidRPr="000A0A73">
        <w:rPr>
          <w:rFonts w:cstheme="minorHAnsi"/>
          <w:b/>
          <w:i/>
        </w:rPr>
        <w:t xml:space="preserve"> Arbeitszeit über 9</w:t>
      </w:r>
      <w:r w:rsidR="00066A87" w:rsidRPr="000A0A73">
        <w:rPr>
          <w:rFonts w:cstheme="minorHAnsi"/>
          <w:b/>
          <w:i/>
        </w:rPr>
        <w:t xml:space="preserve"> Stunden </w:t>
      </w:r>
      <w:r w:rsidR="00C153DA" w:rsidRPr="000A0A73">
        <w:rPr>
          <w:rFonts w:cstheme="minorHAnsi"/>
        </w:rPr>
        <w:br/>
      </w:r>
      <w:r w:rsidR="00686074" w:rsidRPr="000A0A73">
        <w:rPr>
          <w:rFonts w:cstheme="minorHAnsi"/>
        </w:rPr>
        <w:t xml:space="preserve">- </w:t>
      </w:r>
      <w:r w:rsidR="008E1255" w:rsidRPr="000A0A73">
        <w:rPr>
          <w:rFonts w:cstheme="minorHAnsi"/>
        </w:rPr>
        <w:t>muss die Pause mindestens</w:t>
      </w:r>
      <w:r w:rsidR="00797D85" w:rsidRPr="000A0A73">
        <w:rPr>
          <w:rFonts w:cstheme="minorHAnsi"/>
        </w:rPr>
        <w:t xml:space="preserve"> 1 Stunde</w:t>
      </w:r>
      <w:r w:rsidR="00066A87" w:rsidRPr="000A0A73">
        <w:rPr>
          <w:rFonts w:cstheme="minorHAnsi"/>
        </w:rPr>
        <w:t xml:space="preserve"> </w:t>
      </w:r>
      <w:r w:rsidR="0091789A">
        <w:rPr>
          <w:rFonts w:cstheme="minorHAnsi"/>
        </w:rPr>
        <w:t xml:space="preserve"> betragen </w:t>
      </w:r>
      <w:r w:rsidR="00686074" w:rsidRPr="000A0A73">
        <w:rPr>
          <w:rFonts w:cstheme="minorHAnsi"/>
        </w:rPr>
        <w:t xml:space="preserve"> </w:t>
      </w:r>
      <w:r w:rsidR="00C153DA" w:rsidRPr="000A0A73">
        <w:rPr>
          <w:rFonts w:cstheme="minorHAnsi"/>
        </w:rPr>
        <w:t>oder 2 Pa</w:t>
      </w:r>
      <w:r w:rsidR="00066A87" w:rsidRPr="000A0A73">
        <w:rPr>
          <w:rFonts w:cstheme="minorHAnsi"/>
        </w:rPr>
        <w:t>usen von je 30 Minuten</w:t>
      </w:r>
      <w:r w:rsidR="0091789A">
        <w:rPr>
          <w:rFonts w:cstheme="minorHAnsi"/>
        </w:rPr>
        <w:t xml:space="preserve"> oder</w:t>
      </w:r>
      <w:r w:rsidR="00F24D8F" w:rsidRPr="000A0A73">
        <w:rPr>
          <w:rFonts w:cstheme="minorHAnsi"/>
        </w:rPr>
        <w:t xml:space="preserve"> 3 Pausen von je</w:t>
      </w:r>
      <w:r w:rsidR="00066A87" w:rsidRPr="000A0A73">
        <w:rPr>
          <w:rFonts w:cstheme="minorHAnsi"/>
        </w:rPr>
        <w:t xml:space="preserve"> 20 Minuten</w:t>
      </w:r>
    </w:p>
    <w:sectPr w:rsidR="00C153DA" w:rsidRPr="000A0A73" w:rsidSect="0009042A">
      <w:footerReference w:type="default" r:id="rId7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32" w:rsidRDefault="00347E32" w:rsidP="002928BA">
      <w:pPr>
        <w:spacing w:after="0" w:line="240" w:lineRule="auto"/>
      </w:pPr>
      <w:r>
        <w:separator/>
      </w:r>
    </w:p>
  </w:endnote>
  <w:endnote w:type="continuationSeparator" w:id="0">
    <w:p w:rsidR="00347E32" w:rsidRDefault="00347E32" w:rsidP="0029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2A" w:rsidRDefault="00E24AB1">
    <w:pPr>
      <w:pStyle w:val="Fuzeile"/>
    </w:pPr>
    <w:fldSimple w:instr=" TIME \@ &quot;yyyy-MM-dd&quot; ">
      <w:r w:rsidR="00AE2664">
        <w:rPr>
          <w:noProof/>
        </w:rPr>
        <w:t>2019-</w:t>
      </w:r>
      <w:r w:rsidR="00801549">
        <w:rPr>
          <w:noProof/>
        </w:rPr>
        <w:t>01-01</w:t>
      </w:r>
    </w:fldSimple>
  </w:p>
  <w:p w:rsidR="002928BA" w:rsidRPr="00A42DDC" w:rsidRDefault="002928BA">
    <w:pPr>
      <w:pStyle w:val="Fuzeil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32" w:rsidRDefault="00347E32" w:rsidP="002928BA">
      <w:pPr>
        <w:spacing w:after="0" w:line="240" w:lineRule="auto"/>
      </w:pPr>
      <w:r>
        <w:separator/>
      </w:r>
    </w:p>
  </w:footnote>
  <w:footnote w:type="continuationSeparator" w:id="0">
    <w:p w:rsidR="00347E32" w:rsidRDefault="00347E32" w:rsidP="0029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92288"/>
    <w:rsid w:val="00010E9E"/>
    <w:rsid w:val="00015FD8"/>
    <w:rsid w:val="00034F24"/>
    <w:rsid w:val="000622EA"/>
    <w:rsid w:val="00066A87"/>
    <w:rsid w:val="0007559D"/>
    <w:rsid w:val="0009042A"/>
    <w:rsid w:val="000A0A73"/>
    <w:rsid w:val="000E013C"/>
    <w:rsid w:val="000E61CC"/>
    <w:rsid w:val="001316D2"/>
    <w:rsid w:val="001379C2"/>
    <w:rsid w:val="00161181"/>
    <w:rsid w:val="00162053"/>
    <w:rsid w:val="0018149A"/>
    <w:rsid w:val="002218CB"/>
    <w:rsid w:val="00266122"/>
    <w:rsid w:val="00272CBE"/>
    <w:rsid w:val="002811AF"/>
    <w:rsid w:val="002928BA"/>
    <w:rsid w:val="0032567A"/>
    <w:rsid w:val="00347E32"/>
    <w:rsid w:val="003751E2"/>
    <w:rsid w:val="00383F65"/>
    <w:rsid w:val="003A7024"/>
    <w:rsid w:val="003B0A0E"/>
    <w:rsid w:val="003B5FA0"/>
    <w:rsid w:val="004529B0"/>
    <w:rsid w:val="00486813"/>
    <w:rsid w:val="006417CF"/>
    <w:rsid w:val="00653A1F"/>
    <w:rsid w:val="00667796"/>
    <w:rsid w:val="00686074"/>
    <w:rsid w:val="006E10C2"/>
    <w:rsid w:val="006F08AD"/>
    <w:rsid w:val="0071302E"/>
    <w:rsid w:val="00796614"/>
    <w:rsid w:val="00797D85"/>
    <w:rsid w:val="007B7A3D"/>
    <w:rsid w:val="00801549"/>
    <w:rsid w:val="008A572D"/>
    <w:rsid w:val="008E1255"/>
    <w:rsid w:val="008F77E2"/>
    <w:rsid w:val="00912766"/>
    <w:rsid w:val="0091789A"/>
    <w:rsid w:val="00924FF9"/>
    <w:rsid w:val="00960653"/>
    <w:rsid w:val="00984EC7"/>
    <w:rsid w:val="00992288"/>
    <w:rsid w:val="009B2312"/>
    <w:rsid w:val="009C0651"/>
    <w:rsid w:val="00A0026D"/>
    <w:rsid w:val="00A36D5B"/>
    <w:rsid w:val="00A42DDC"/>
    <w:rsid w:val="00A61A65"/>
    <w:rsid w:val="00AB5B3A"/>
    <w:rsid w:val="00AE2664"/>
    <w:rsid w:val="00B14C49"/>
    <w:rsid w:val="00B20745"/>
    <w:rsid w:val="00B32F1C"/>
    <w:rsid w:val="00B520B0"/>
    <w:rsid w:val="00BB77F2"/>
    <w:rsid w:val="00BD6FE5"/>
    <w:rsid w:val="00C14448"/>
    <w:rsid w:val="00C153DA"/>
    <w:rsid w:val="00C52808"/>
    <w:rsid w:val="00C97525"/>
    <w:rsid w:val="00D044FE"/>
    <w:rsid w:val="00D64001"/>
    <w:rsid w:val="00DB07ED"/>
    <w:rsid w:val="00DD7856"/>
    <w:rsid w:val="00E02C8F"/>
    <w:rsid w:val="00E23A11"/>
    <w:rsid w:val="00E24AB1"/>
    <w:rsid w:val="00ED0D77"/>
    <w:rsid w:val="00F24D8F"/>
    <w:rsid w:val="00F54584"/>
    <w:rsid w:val="00FD0A5E"/>
    <w:rsid w:val="00FD26E7"/>
    <w:rsid w:val="00F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53D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1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9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928BA"/>
  </w:style>
  <w:style w:type="paragraph" w:styleId="Fuzeile">
    <w:name w:val="footer"/>
    <w:basedOn w:val="Standard"/>
    <w:link w:val="FuzeileZchn"/>
    <w:uiPriority w:val="99"/>
    <w:unhideWhenUsed/>
    <w:rsid w:val="0029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8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234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682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01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245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782">
          <w:marLeft w:val="187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615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365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336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276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187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748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331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506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123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255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5696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272">
          <w:marLeft w:val="36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3A19C-B3D5-49FA-BC54-5C425C70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38</cp:revision>
  <cp:lastPrinted>2018-08-09T14:37:00Z</cp:lastPrinted>
  <dcterms:created xsi:type="dcterms:W3CDTF">2014-11-14T16:57:00Z</dcterms:created>
  <dcterms:modified xsi:type="dcterms:W3CDTF">2019-02-07T13:10:00Z</dcterms:modified>
</cp:coreProperties>
</file>